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17D8" w14:textId="77777777" w:rsidR="00E86ADE" w:rsidRDefault="00E86ADE" w:rsidP="00E86ADE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4DB36EE4" w14:textId="77777777" w:rsidR="00E86ADE" w:rsidRDefault="00E86ADE" w:rsidP="00E86ADE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58E0E5AB" w14:textId="77777777" w:rsidR="00D35742" w:rsidRDefault="00D35742" w:rsidP="00E86ADE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5DC5F9F9" w14:textId="77777777" w:rsidR="00D35742" w:rsidRDefault="00D35742" w:rsidP="00E86ADE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59DD462C" w14:textId="73920B6E" w:rsidR="006D0E4E" w:rsidRPr="008E4B25" w:rsidRDefault="006D0E4E" w:rsidP="00E86AD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hi-IN" w:bidi="hi-IN"/>
          <w14:ligatures w14:val="none"/>
        </w:rPr>
      </w:pPr>
      <w:r w:rsidRPr="008E4B25">
        <w:rPr>
          <w:rFonts w:ascii="Arial" w:eastAsia="SimSun" w:hAnsi="Arial" w:cs="Arial"/>
          <w:b/>
          <w:bCs/>
          <w:sz w:val="24"/>
          <w:szCs w:val="24"/>
          <w:lang w:eastAsia="hi-IN" w:bidi="hi-IN"/>
          <w14:ligatures w14:val="none"/>
        </w:rPr>
        <w:t>Autoliiton Helsingin seudun osasto ry</w:t>
      </w:r>
    </w:p>
    <w:p w14:paraId="7CFBAA53" w14:textId="77777777" w:rsidR="006D0E4E" w:rsidRDefault="006D0E4E" w:rsidP="00E86ADE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7F62B1D0" w14:textId="7F5EFF50" w:rsidR="00D35742" w:rsidRPr="006D0E4E" w:rsidRDefault="00FF7FBF" w:rsidP="00E86AD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ascii="Arial" w:eastAsia="SimSun" w:hAnsi="Arial" w:cs="Arial"/>
          <w:b/>
          <w:bCs/>
          <w:sz w:val="24"/>
          <w:szCs w:val="24"/>
          <w:lang w:eastAsia="hi-IN" w:bidi="hi-IN"/>
          <w14:ligatures w14:val="none"/>
        </w:rPr>
        <w:t>PIKA</w:t>
      </w:r>
      <w:r w:rsidR="006D0E4E" w:rsidRPr="006D0E4E">
        <w:rPr>
          <w:rFonts w:ascii="Arial" w:eastAsia="SimSun" w:hAnsi="Arial" w:cs="Arial"/>
          <w:b/>
          <w:bCs/>
          <w:sz w:val="24"/>
          <w:szCs w:val="24"/>
          <w:lang w:eastAsia="hi-IN" w:bidi="hi-IN"/>
          <w14:ligatures w14:val="none"/>
        </w:rPr>
        <w:t>RAITIOTEIDEN YLITYSPAIKAT VARUSTETTAVA KIIREESTI VAROITUSMERKEIN</w:t>
      </w:r>
    </w:p>
    <w:p w14:paraId="3FC00141" w14:textId="77777777" w:rsidR="00E86ADE" w:rsidRPr="006D0E4E" w:rsidRDefault="00E86ADE" w:rsidP="00E86AD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sz w:val="24"/>
          <w:szCs w:val="24"/>
          <w:lang w:eastAsia="hi-IN" w:bidi="hi-IN"/>
          <w14:ligatures w14:val="none"/>
        </w:rPr>
      </w:pPr>
    </w:p>
    <w:p w14:paraId="2913FDAA" w14:textId="77777777" w:rsidR="006D0E4E" w:rsidRDefault="006D0E4E" w:rsidP="00D35742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6BE64CFB" w14:textId="7B423A17" w:rsidR="008E4B25" w:rsidRDefault="00D35742" w:rsidP="00D35742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Raide-Jokeri</w:t>
      </w:r>
      <w:r w:rsidR="00C66D98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eli pikaraitiotie 15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</w:t>
      </w:r>
      <w:r w:rsidR="00891F5F" w:rsidRP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aloitti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toimintansa Helsingi</w:t>
      </w:r>
      <w:r w:rsidR="005E79F4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ssä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ja Espoo</w:t>
      </w:r>
      <w:r w:rsidR="005E79F4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ssa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</w:t>
      </w:r>
      <w:r w:rsidR="00891F5F" w:rsidRP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21.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</w:t>
      </w:r>
      <w:r w:rsidR="000960AA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lokakuuta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. Se toi mukanaan liikenteeseen uuden oudon </w:t>
      </w:r>
      <w:r w:rsidR="00ED5F4A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järjestelyn</w:t>
      </w:r>
      <w:r w:rsidR="00985261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, jolle on annettu nimeksi ylityspaikka</w:t>
      </w:r>
      <w:r w:rsidR="00ED5F4A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. </w:t>
      </w:r>
    </w:p>
    <w:p w14:paraId="6EF17CC8" w14:textId="77777777" w:rsidR="008E4B25" w:rsidRDefault="008E4B25" w:rsidP="00D35742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79C4B6E1" w14:textId="735ADC32" w:rsidR="00D35742" w:rsidRDefault="008E4B25" w:rsidP="00D35742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Ylityspaikkoja </w:t>
      </w:r>
      <w:r w:rsidR="00ED5F4A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on paljon.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Sellainen </w:t>
      </w:r>
      <w:r w:rsidR="006D0E4E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v</w:t>
      </w:r>
      <w:r w:rsid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oi vaikuttaa kiskot ylittävältä suojatieltä, mutta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suojatie </w:t>
      </w:r>
      <w:r w:rsidR="006D0E4E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se </w:t>
      </w:r>
      <w:r w:rsid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ei ole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. </w:t>
      </w:r>
      <w:r w:rsid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Jalankulkij</w:t>
      </w:r>
      <w:r w:rsidR="00985261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oiden </w:t>
      </w:r>
      <w:r w:rsid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on ylityspaikalla </w:t>
      </w:r>
      <w:r w:rsidR="005E79F4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annettava </w:t>
      </w:r>
      <w:r w:rsid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lähestyvä</w:t>
      </w:r>
      <w:r w:rsidR="005E79F4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lle</w:t>
      </w:r>
      <w:r w:rsid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raitiovaunu</w:t>
      </w:r>
      <w:r w:rsidR="005E79F4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lle esteetön kulku</w:t>
      </w:r>
      <w:r w:rsidR="00C66D98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. S</w:t>
      </w:r>
      <w:r w:rsid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ääntö on</w:t>
      </w:r>
      <w:r w:rsidR="00985261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itse asiassa</w:t>
      </w:r>
      <w:r w:rsid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sama, ylittipä raitiotien missä tahansa muuallakin kuin suojatiellä.</w:t>
      </w:r>
    </w:p>
    <w:p w14:paraId="17EA807E" w14:textId="77777777" w:rsidR="00985261" w:rsidRDefault="00985261" w:rsidP="00985261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583AB2C1" w14:textId="1538A1F0" w:rsidR="00985261" w:rsidRDefault="00985261" w:rsidP="00985261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Ylityspaikkojen kohdalla päällyste on yleensä ruskea ja siihen on maalattu symbolisia valkoisia raitiovaunun kuvia. Jalankulkijoiden tulisi tästä ymmärtää, millaisesta paikasta on kysymys</w:t>
      </w:r>
      <w:r w:rsidR="005E79F4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. </w:t>
      </w:r>
    </w:p>
    <w:p w14:paraId="0AD3A856" w14:textId="77777777" w:rsidR="00D35742" w:rsidRDefault="00D35742" w:rsidP="00D35742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2A32C149" w14:textId="4B96EE97" w:rsidR="00985261" w:rsidRPr="00985261" w:rsidRDefault="00985261" w:rsidP="00985261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  <w:r w:rsidRPr="00985261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Kun jalankulkija lähtee jalkakäytävältä ylittämään ajorataa suojatietä käyttäen, suojatie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voi päättyä </w:t>
      </w:r>
      <w:r w:rsidR="00ED5F4A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ylityspaikkaan, jonka jälkeen k</w:t>
      </w:r>
      <w:r w:rsidRPr="00985261">
        <w:rPr>
          <w:rFonts w:ascii="Arial" w:eastAsia="SimSun" w:hAnsi="Arial" w:cs="Arial"/>
          <w:color w:val="000000"/>
          <w:sz w:val="24"/>
          <w:szCs w:val="24"/>
          <w:lang w:eastAsia="hi-IN" w:bidi="hi-IN"/>
          <w14:ligatures w14:val="none"/>
        </w:rPr>
        <w:t>i</w:t>
      </w:r>
      <w:r w:rsidRPr="00985261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skojen toisella puolella suojatie jälleen jatkuu.</w:t>
      </w:r>
      <w:r w:rsidR="00ED5F4A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</w:t>
      </w:r>
      <w:r w:rsidRPr="00985261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Suojateiden välissä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on siis suojaton alue!</w:t>
      </w:r>
      <w:r w:rsidRPr="00985261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Tällaista voi pitää lähes ansana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tai </w:t>
      </w:r>
      <w:r w:rsidR="00571586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vähintäänkin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liikennesuunnitteluvirheenä</w:t>
      </w:r>
      <w:r w:rsidRPr="00985261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.</w:t>
      </w:r>
    </w:p>
    <w:p w14:paraId="21602356" w14:textId="77777777" w:rsidR="00985261" w:rsidRDefault="00985261" w:rsidP="00D35742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0127081D" w14:textId="63A75F29" w:rsidR="00C66D98" w:rsidRPr="00985261" w:rsidRDefault="00985261" w:rsidP="00985261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Jotta tilanne olisi entistä sekavampi, </w:t>
      </w:r>
      <w:r w:rsidR="00C66D98">
        <w:rPr>
          <w:rFonts w:ascii="Arial" w:hAnsi="Arial" w:cs="Arial"/>
          <w:sz w:val="24"/>
          <w:szCs w:val="24"/>
          <w14:ligatures w14:val="none"/>
        </w:rPr>
        <w:t>raitioteiden yli menee paljon myös suojateitä</w:t>
      </w:r>
      <w:r w:rsidR="00176930">
        <w:rPr>
          <w:rFonts w:ascii="Arial" w:hAnsi="Arial" w:cs="Arial"/>
          <w:sz w:val="24"/>
          <w:szCs w:val="24"/>
          <w14:ligatures w14:val="none"/>
        </w:rPr>
        <w:t>. Niillä raitiovaunujen pitää</w:t>
      </w:r>
      <w:r w:rsidR="00F52775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360564">
        <w:rPr>
          <w:rFonts w:ascii="Arial" w:hAnsi="Arial" w:cs="Arial"/>
          <w:sz w:val="24"/>
          <w:szCs w:val="24"/>
          <w14:ligatures w14:val="none"/>
        </w:rPr>
        <w:t xml:space="preserve">– toisin kuin ylityspaikoilla - </w:t>
      </w:r>
      <w:r w:rsidR="00F52775">
        <w:rPr>
          <w:rFonts w:ascii="Arial" w:hAnsi="Arial" w:cs="Arial"/>
          <w:sz w:val="24"/>
          <w:szCs w:val="24"/>
          <w14:ligatures w14:val="none"/>
        </w:rPr>
        <w:t xml:space="preserve">antaa jalankulkijoille </w:t>
      </w:r>
      <w:r w:rsidR="00360564">
        <w:rPr>
          <w:rFonts w:ascii="Arial" w:hAnsi="Arial" w:cs="Arial"/>
          <w:sz w:val="24"/>
          <w:szCs w:val="24"/>
          <w14:ligatures w14:val="none"/>
        </w:rPr>
        <w:t xml:space="preserve">esteetön </w:t>
      </w:r>
      <w:r w:rsidR="00176930">
        <w:rPr>
          <w:rFonts w:ascii="Arial" w:hAnsi="Arial" w:cs="Arial"/>
          <w:sz w:val="24"/>
          <w:szCs w:val="24"/>
          <w14:ligatures w14:val="none"/>
        </w:rPr>
        <w:t xml:space="preserve">kulku. </w:t>
      </w:r>
      <w:r w:rsidR="00C66D98">
        <w:rPr>
          <w:rFonts w:ascii="Arial" w:hAnsi="Arial" w:cs="Arial"/>
          <w:sz w:val="24"/>
          <w:szCs w:val="24"/>
          <w14:ligatures w14:val="none"/>
        </w:rPr>
        <w:t>Väärinkäsitysten mahdollisuus on ilmeinen.</w:t>
      </w:r>
      <w:r w:rsidR="00FF7FBF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C66D98">
        <w:rPr>
          <w:rFonts w:ascii="Arial" w:hAnsi="Arial" w:cs="Arial"/>
          <w:sz w:val="24"/>
          <w:szCs w:val="24"/>
          <w14:ligatures w14:val="none"/>
        </w:rPr>
        <w:t xml:space="preserve">   </w:t>
      </w:r>
    </w:p>
    <w:p w14:paraId="516EE5C6" w14:textId="77777777" w:rsidR="00C66D98" w:rsidRDefault="00C66D98" w:rsidP="00C66D98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6FFFF352" w14:textId="71015852" w:rsidR="00985261" w:rsidRDefault="00891F5F" w:rsidP="00891F5F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  <w:r w:rsidRP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Ruskea p</w:t>
      </w:r>
      <w:r w:rsidR="00360564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äällyste</w:t>
      </w:r>
      <w:r w:rsidR="0048522F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ja siinä </w:t>
      </w:r>
      <w:r w:rsidRP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olevat valkoiset raitiovaunun kuvat jäävät </w:t>
      </w:r>
      <w:r w:rsidR="00985261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ajoittain </w:t>
      </w:r>
      <w:r w:rsidRP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lumen alle</w:t>
      </w:r>
      <w:r w:rsidR="00985261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, eikä muita varoitusmerkkejä</w:t>
      </w:r>
      <w:r w:rsidR="008E4B25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ole</w:t>
      </w:r>
      <w:r w:rsidR="00985261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. </w:t>
      </w:r>
      <w:r w:rsidRP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Joillakin ylityspaikoilla on</w:t>
      </w:r>
      <w:r w:rsidR="0048522F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jalankulkijoille </w:t>
      </w:r>
      <w:r w:rsidR="00F52775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valo-opastimet,</w:t>
      </w:r>
      <w:r w:rsidRPr="00D35742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mutta sellaisia paikkoja ei ole paljon. </w:t>
      </w:r>
    </w:p>
    <w:p w14:paraId="669B1D32" w14:textId="77777777" w:rsidR="00985261" w:rsidRDefault="00985261" w:rsidP="00891F5F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6E98E838" w14:textId="16BCFF0C" w:rsidR="006D0E4E" w:rsidRDefault="006D0E4E" w:rsidP="00891F5F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Autoliiton Helsingin seudun osasto pitää </w:t>
      </w:r>
      <w:r w:rsidR="00F52775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jalankulkijoiden 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va</w:t>
      </w:r>
      <w:r w:rsidR="000960AA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lo</w:t>
      </w:r>
      <w:r w:rsidR="00F52775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-opastimien merkittävää 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lisäämistä ylityspaikoill</w:t>
      </w:r>
      <w:r w:rsidR="00F52775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e</w:t>
      </w:r>
      <w:r w:rsidR="00ED5F4A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välttämättömänä</w:t>
      </w:r>
      <w:r w:rsidR="008E4B25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. </w:t>
      </w:r>
      <w:r w:rsidR="0048522F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On kuitenkin selvää, että se ei </w:t>
      </w:r>
      <w:r w:rsidR="00F52775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voi tapahtua kovin </w:t>
      </w:r>
      <w:r w:rsidR="0048522F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nopeasti, joten o</w:t>
      </w:r>
      <w:r w:rsidR="00ED5F4A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saston näkemyksen mukaan 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kaikki ylityspaikat on </w:t>
      </w:r>
      <w:r w:rsidR="00ED5F4A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ensi tilassa 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varustettava </w:t>
      </w:r>
      <w:r w:rsidR="008E4B25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joka tapauksessa 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varoitusmerkein. Se on vähintä, mitä </w:t>
      </w:r>
      <w:r w:rsidR="005E79F4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tällä hetkellä voidaan tehdä </w:t>
      </w:r>
      <w:r w:rsidR="00571586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>liikenneturvallisuuden varmistamiseksi</w:t>
      </w:r>
      <w:r w:rsidR="005E79F4"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. </w:t>
      </w:r>
      <w:r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  <w:t xml:space="preserve">  </w:t>
      </w:r>
    </w:p>
    <w:p w14:paraId="6CF90C80" w14:textId="77777777" w:rsidR="006D0E4E" w:rsidRDefault="006D0E4E" w:rsidP="00891F5F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17EE5E8F" w14:textId="77777777" w:rsidR="008E4B25" w:rsidRDefault="008E4B25" w:rsidP="00891F5F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6E1F5BF7" w14:textId="77777777" w:rsidR="008E4B25" w:rsidRDefault="008E4B25" w:rsidP="00891F5F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  <w14:ligatures w14:val="none"/>
        </w:rPr>
      </w:pPr>
    </w:p>
    <w:p w14:paraId="6D9C6048" w14:textId="4814A527" w:rsidR="008E4B25" w:rsidRDefault="008E4B25" w:rsidP="008E4B25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sz w:val="24"/>
          <w:szCs w:val="24"/>
          <w:lang w:eastAsia="hi-IN" w:bidi="hi-IN"/>
          <w14:ligatures w14:val="none"/>
        </w:rPr>
      </w:pPr>
      <w:r w:rsidRPr="008E4B25">
        <w:rPr>
          <w:rFonts w:ascii="Arial" w:eastAsia="SimSun" w:hAnsi="Arial" w:cs="Arial"/>
          <w:i/>
          <w:iCs/>
          <w:sz w:val="24"/>
          <w:szCs w:val="24"/>
          <w:lang w:eastAsia="hi-IN" w:bidi="hi-IN"/>
          <w14:ligatures w14:val="none"/>
        </w:rPr>
        <w:t>Autoliiton Helsingin seudun osasto ry, jolla on</w:t>
      </w:r>
      <w:r>
        <w:rPr>
          <w:rFonts w:ascii="Arial" w:eastAsia="SimSun" w:hAnsi="Arial" w:cs="Arial"/>
          <w:i/>
          <w:iCs/>
          <w:sz w:val="24"/>
          <w:szCs w:val="24"/>
          <w:lang w:eastAsia="hi-IN" w:bidi="hi-IN"/>
          <w14:ligatures w14:val="none"/>
        </w:rPr>
        <w:t xml:space="preserve"> </w:t>
      </w:r>
      <w:r w:rsidR="000960AA">
        <w:rPr>
          <w:rFonts w:ascii="Arial" w:eastAsia="SimSun" w:hAnsi="Arial" w:cs="Arial"/>
          <w:i/>
          <w:iCs/>
          <w:sz w:val="24"/>
          <w:szCs w:val="24"/>
          <w:lang w:eastAsia="hi-IN" w:bidi="hi-IN"/>
          <w14:ligatures w14:val="none"/>
        </w:rPr>
        <w:t xml:space="preserve">runsaat </w:t>
      </w:r>
      <w:r w:rsidRPr="008E4B25">
        <w:rPr>
          <w:rFonts w:ascii="Arial" w:eastAsia="SimSun" w:hAnsi="Arial" w:cs="Arial"/>
          <w:i/>
          <w:iCs/>
          <w:sz w:val="24"/>
          <w:szCs w:val="24"/>
          <w:lang w:eastAsia="hi-IN" w:bidi="hi-IN"/>
          <w14:ligatures w14:val="none"/>
        </w:rPr>
        <w:t>2</w:t>
      </w:r>
      <w:r w:rsidR="000960AA">
        <w:rPr>
          <w:rFonts w:ascii="Arial" w:eastAsia="SimSun" w:hAnsi="Arial" w:cs="Arial"/>
          <w:i/>
          <w:iCs/>
          <w:sz w:val="24"/>
          <w:szCs w:val="24"/>
          <w:lang w:eastAsia="hi-IN" w:bidi="hi-IN"/>
          <w14:ligatures w14:val="none"/>
        </w:rPr>
        <w:t>2</w:t>
      </w:r>
      <w:r w:rsidRPr="008E4B25">
        <w:rPr>
          <w:rFonts w:ascii="Arial" w:eastAsia="SimSun" w:hAnsi="Arial" w:cs="Arial"/>
          <w:i/>
          <w:iCs/>
          <w:sz w:val="24"/>
          <w:szCs w:val="24"/>
          <w:lang w:eastAsia="hi-IN" w:bidi="hi-IN"/>
          <w14:ligatures w14:val="none"/>
        </w:rPr>
        <w:t xml:space="preserve"> 000 henkilöjäsentä, toimii</w:t>
      </w:r>
      <w:r>
        <w:rPr>
          <w:rFonts w:ascii="Arial" w:eastAsia="SimSun" w:hAnsi="Arial" w:cs="Arial"/>
          <w:i/>
          <w:iCs/>
          <w:sz w:val="24"/>
          <w:szCs w:val="24"/>
          <w:lang w:eastAsia="hi-IN" w:bidi="hi-IN"/>
          <w14:ligatures w14:val="none"/>
        </w:rPr>
        <w:t xml:space="preserve"> pääkaupunkiseudulla ja pyrkii vaikuttamaan alueellaan liikennejärjestelyiden, liikenneympäristön sekä liikenneturvallisuuden kehittämiseen. </w:t>
      </w:r>
    </w:p>
    <w:p w14:paraId="1BE9CE0A" w14:textId="77777777" w:rsidR="008E4B25" w:rsidRDefault="008E4B25" w:rsidP="008E4B25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sz w:val="24"/>
          <w:szCs w:val="24"/>
          <w:lang w:eastAsia="hi-IN" w:bidi="hi-IN"/>
          <w14:ligatures w14:val="none"/>
        </w:rPr>
      </w:pPr>
    </w:p>
    <w:p w14:paraId="2FA463B1" w14:textId="77777777" w:rsidR="008E4B25" w:rsidRPr="008E4B25" w:rsidRDefault="008E4B25" w:rsidP="008E4B25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sz w:val="24"/>
          <w:szCs w:val="24"/>
          <w:lang w:eastAsia="hi-IN" w:bidi="hi-IN"/>
          <w14:ligatures w14:val="none"/>
        </w:rPr>
      </w:pPr>
    </w:p>
    <w:sectPr w:rsidR="008E4B25" w:rsidRPr="008E4B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DE"/>
    <w:rsid w:val="000924D9"/>
    <w:rsid w:val="000960AA"/>
    <w:rsid w:val="00176930"/>
    <w:rsid w:val="00360564"/>
    <w:rsid w:val="0048522F"/>
    <w:rsid w:val="00571586"/>
    <w:rsid w:val="005E79F4"/>
    <w:rsid w:val="006D0E4E"/>
    <w:rsid w:val="00891F5F"/>
    <w:rsid w:val="008E4B25"/>
    <w:rsid w:val="00985261"/>
    <w:rsid w:val="00A70364"/>
    <w:rsid w:val="00C66D98"/>
    <w:rsid w:val="00CC0764"/>
    <w:rsid w:val="00D35742"/>
    <w:rsid w:val="00E86ADE"/>
    <w:rsid w:val="00ED5F4A"/>
    <w:rsid w:val="00F5277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EE2E"/>
  <w15:chartTrackingRefBased/>
  <w15:docId w15:val="{90F6E2E0-6AD3-444D-86C5-BC5BE735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86ADE"/>
    <w:pPr>
      <w:spacing w:line="25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Merilinna Martti</dc:creator>
  <cp:keywords/>
  <dc:description/>
  <cp:lastModifiedBy>Kari Tornivaara</cp:lastModifiedBy>
  <cp:revision>2</cp:revision>
  <dcterms:created xsi:type="dcterms:W3CDTF">2023-11-15T18:32:00Z</dcterms:created>
  <dcterms:modified xsi:type="dcterms:W3CDTF">2023-11-15T18:32:00Z</dcterms:modified>
</cp:coreProperties>
</file>